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6842" w:rsidRPr="008D0F74" w:rsidRDefault="008D0F74" w:rsidP="00FE4A23">
      <w:pPr>
        <w:jc w:val="both"/>
        <w:rPr>
          <w:lang w:val="en-US"/>
        </w:rPr>
      </w:pPr>
      <w:r w:rsidRPr="008D0F74">
        <w:rPr>
          <w:lang w:val="en-US"/>
        </w:rPr>
        <w:t xml:space="preserve">In the future, Europe is a continent of democracy, freedom and unity. As one of the global leaders, European Union needs to defend human rights and freedom in its own areas as well as all over the world. Freedom is a value building trust between people and authority. </w:t>
      </w:r>
    </w:p>
    <w:p w14:paraId="00000002" w14:textId="77777777" w:rsidR="00006842" w:rsidRPr="008D0F74" w:rsidRDefault="00006842" w:rsidP="00FE4A23">
      <w:pPr>
        <w:jc w:val="both"/>
        <w:rPr>
          <w:lang w:val="en-US"/>
        </w:rPr>
      </w:pPr>
    </w:p>
    <w:p w14:paraId="00000003" w14:textId="77777777" w:rsidR="00006842" w:rsidRPr="008D0F74" w:rsidRDefault="008D0F74" w:rsidP="00FE4A23">
      <w:pPr>
        <w:jc w:val="both"/>
        <w:rPr>
          <w:lang w:val="en-US"/>
        </w:rPr>
      </w:pPr>
      <w:r w:rsidRPr="008D0F74">
        <w:rPr>
          <w:lang w:val="en-US"/>
        </w:rPr>
        <w:t xml:space="preserve">Traditions and values vary from country to country and those differences makes us learn from each other. </w:t>
      </w:r>
      <w:proofErr w:type="gramStart"/>
      <w:r w:rsidRPr="008D0F74">
        <w:rPr>
          <w:lang w:val="en-US"/>
        </w:rPr>
        <w:t>Nevertheless</w:t>
      </w:r>
      <w:proofErr w:type="gramEnd"/>
      <w:r w:rsidRPr="008D0F74">
        <w:rPr>
          <w:lang w:val="en-US"/>
        </w:rPr>
        <w:t xml:space="preserve"> the things uniting us are far greater than the things separating us. We should never be blinded by our differences when facing a challenge because the fundamental values we share such as freedom and human rights are too precious to be lost. </w:t>
      </w:r>
    </w:p>
    <w:p w14:paraId="00000004" w14:textId="77777777" w:rsidR="00006842" w:rsidRPr="008D0F74" w:rsidRDefault="00006842">
      <w:pPr>
        <w:rPr>
          <w:lang w:val="en-US"/>
        </w:rPr>
      </w:pPr>
    </w:p>
    <w:p w14:paraId="00000005" w14:textId="77777777" w:rsidR="00006842" w:rsidRDefault="008D0F74">
      <w:r>
        <w:t>Miiro, Karoliina and Viivi</w:t>
      </w:r>
    </w:p>
    <w:p w14:paraId="00000006" w14:textId="77777777" w:rsidR="00006842" w:rsidRDefault="00006842"/>
    <w:p w14:paraId="00000007" w14:textId="77777777" w:rsidR="00006842" w:rsidRDefault="00006842"/>
    <w:sectPr w:rsidR="0000684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42"/>
    <w:rsid w:val="00006842"/>
    <w:rsid w:val="008D0F74"/>
    <w:rsid w:val="00FE4A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BBE41-1A2F-4158-B0A4-595654EA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E88830C77A67344BB089B118764033D" ma:contentTypeVersion="13" ma:contentTypeDescription="Luo uusi asiakirja." ma:contentTypeScope="" ma:versionID="ccbc28a3923c8e350e18196c652d90cf">
  <xsd:schema xmlns:xsd="http://www.w3.org/2001/XMLSchema" xmlns:xs="http://www.w3.org/2001/XMLSchema" xmlns:p="http://schemas.microsoft.com/office/2006/metadata/properties" xmlns:ns3="b32ce414-9f4a-47bb-9104-941b749a5470" xmlns:ns4="4ff14298-4cb3-41b8-9c7d-d09e19dbffba" targetNamespace="http://schemas.microsoft.com/office/2006/metadata/properties" ma:root="true" ma:fieldsID="b31f4954c84a3c4f7170e6ac460c8fa6" ns3:_="" ns4:_="">
    <xsd:import namespace="b32ce414-9f4a-47bb-9104-941b749a5470"/>
    <xsd:import namespace="4ff14298-4cb3-41b8-9c7d-d09e19dbf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e414-9f4a-47bb-9104-941b749a5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14298-4cb3-41b8-9c7d-d09e19dbffba"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52F7E-09D5-4EC5-9017-375AD7CB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e414-9f4a-47bb-9104-941b749a5470"/>
    <ds:schemaRef ds:uri="4ff14298-4cb3-41b8-9c7d-d09e19db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0F5E0-B42C-4010-BCAB-FA2048BC9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867A9-9B8A-472A-97B2-8A1BC1E99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565</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Naantalin kaupunki</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Mäenpää Eija</dc:creator>
  <cp:lastModifiedBy>Martin Frolík</cp:lastModifiedBy>
  <cp:revision>2</cp:revision>
  <dcterms:created xsi:type="dcterms:W3CDTF">2020-06-07T12:05:00Z</dcterms:created>
  <dcterms:modified xsi:type="dcterms:W3CDTF">2020-06-07T12:05:00Z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0x0101008E88830C77A67344BB089B118764033D</vt:lpwstr>
  </property>
</Properties>
</file>